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77" w:rsidRPr="00AF2507" w:rsidRDefault="00552B77" w:rsidP="003B4045">
      <w:pPr>
        <w:pStyle w:val="Header"/>
        <w:jc w:val="center"/>
        <w:rPr>
          <w:b/>
          <w:sz w:val="32"/>
          <w:szCs w:val="32"/>
        </w:rPr>
      </w:pPr>
      <w:r w:rsidRPr="00AF2507">
        <w:rPr>
          <w:rFonts w:hint="eastAsia"/>
          <w:b/>
          <w:sz w:val="32"/>
          <w:szCs w:val="32"/>
        </w:rPr>
        <w:t xml:space="preserve">2013 </w:t>
      </w:r>
      <w:r w:rsidRPr="00AF2507">
        <w:rPr>
          <w:rFonts w:hint="eastAsia"/>
          <w:b/>
          <w:sz w:val="32"/>
          <w:szCs w:val="32"/>
        </w:rPr>
        <w:t>南京江宁访问团简介</w:t>
      </w:r>
    </w:p>
    <w:p w:rsidR="009E1AC7" w:rsidRPr="003B4045" w:rsidRDefault="009E1AC7" w:rsidP="009E1AC7">
      <w:pPr>
        <w:rPr>
          <w:b/>
          <w:sz w:val="24"/>
          <w:szCs w:val="24"/>
        </w:rPr>
      </w:pPr>
      <w:bookmarkStart w:id="0" w:name="_GoBack"/>
      <w:bookmarkEnd w:id="0"/>
      <w:r w:rsidRPr="003B4045">
        <w:rPr>
          <w:rFonts w:hint="eastAsia"/>
          <w:b/>
          <w:sz w:val="24"/>
          <w:szCs w:val="24"/>
        </w:rPr>
        <w:t xml:space="preserve">1. </w:t>
      </w:r>
      <w:r w:rsidRPr="003B4045">
        <w:rPr>
          <w:rFonts w:hint="eastAsia"/>
          <w:b/>
          <w:sz w:val="24"/>
          <w:szCs w:val="24"/>
        </w:rPr>
        <w:t>行程目的：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①向清华校友及有意回国创业的华人朋友宣传、介绍南京市江宁区的关于引才、创业孵化的相关情况；</w:t>
      </w:r>
      <w:r w:rsidR="002E09C4" w:rsidRPr="003B4045">
        <w:rPr>
          <w:rFonts w:hint="eastAsia"/>
          <w:b/>
          <w:sz w:val="24"/>
          <w:szCs w:val="24"/>
        </w:rPr>
        <w:t>重点是针对手上有项目，有回国创业意愿的人。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②筛选一些优质的项目，后期重点跟进；</w:t>
      </w:r>
    </w:p>
    <w:p w:rsidR="009E1AC7" w:rsidRPr="003B4045" w:rsidRDefault="009E1AC7" w:rsidP="009E1AC7">
      <w:pPr>
        <w:rPr>
          <w:b/>
          <w:sz w:val="24"/>
          <w:szCs w:val="24"/>
        </w:rPr>
      </w:pP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 xml:space="preserve">2. </w:t>
      </w:r>
      <w:r w:rsidRPr="003B4045">
        <w:rPr>
          <w:rFonts w:hint="eastAsia"/>
          <w:b/>
          <w:sz w:val="24"/>
          <w:szCs w:val="24"/>
        </w:rPr>
        <w:t>行业领域：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①生物医药、诊断、医疗器械等；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②新能源、智能电网、轨道交通等；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③其他高端制（智）造业；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④互联网、软件、新媒体等以及现代服务业；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b/>
          <w:sz w:val="24"/>
          <w:szCs w:val="24"/>
        </w:rPr>
        <w:t xml:space="preserve"> 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3.</w:t>
      </w:r>
      <w:r w:rsidRPr="003B4045">
        <w:rPr>
          <w:rFonts w:hint="eastAsia"/>
          <w:b/>
          <w:sz w:val="24"/>
          <w:szCs w:val="24"/>
        </w:rPr>
        <w:t>人员（共</w:t>
      </w:r>
      <w:r w:rsidRPr="003B4045">
        <w:rPr>
          <w:rFonts w:hint="eastAsia"/>
          <w:b/>
          <w:sz w:val="24"/>
          <w:szCs w:val="24"/>
        </w:rPr>
        <w:t>4</w:t>
      </w:r>
      <w:r w:rsidRPr="003B4045">
        <w:rPr>
          <w:rFonts w:hint="eastAsia"/>
          <w:b/>
          <w:sz w:val="24"/>
          <w:szCs w:val="24"/>
        </w:rPr>
        <w:t>人）：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彭林，清华</w:t>
      </w:r>
      <w:r w:rsidRPr="003B4045">
        <w:rPr>
          <w:rFonts w:hint="eastAsia"/>
          <w:b/>
          <w:sz w:val="24"/>
          <w:szCs w:val="24"/>
        </w:rPr>
        <w:t>-</w:t>
      </w:r>
      <w:r w:rsidRPr="003B4045">
        <w:rPr>
          <w:rFonts w:hint="eastAsia"/>
          <w:b/>
          <w:sz w:val="24"/>
          <w:szCs w:val="24"/>
        </w:rPr>
        <w:t>南京江宁高新园科技成果转化办公室</w:t>
      </w:r>
      <w:r w:rsidRPr="003B4045">
        <w:rPr>
          <w:rFonts w:hint="eastAsia"/>
          <w:b/>
          <w:sz w:val="24"/>
          <w:szCs w:val="24"/>
        </w:rPr>
        <w:t xml:space="preserve"> </w:t>
      </w:r>
      <w:r w:rsidRPr="003B4045">
        <w:rPr>
          <w:rFonts w:hint="eastAsia"/>
          <w:b/>
          <w:sz w:val="24"/>
          <w:szCs w:val="24"/>
        </w:rPr>
        <w:t>副主任（正科）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张剑、彭启超、刘志豪等</w:t>
      </w:r>
      <w:r w:rsidRPr="003B4045">
        <w:rPr>
          <w:rFonts w:hint="eastAsia"/>
          <w:b/>
          <w:sz w:val="24"/>
          <w:szCs w:val="24"/>
        </w:rPr>
        <w:t xml:space="preserve"> </w:t>
      </w:r>
      <w:r w:rsidRPr="003B4045">
        <w:rPr>
          <w:rFonts w:hint="eastAsia"/>
          <w:b/>
          <w:sz w:val="24"/>
          <w:szCs w:val="24"/>
        </w:rPr>
        <w:t>，南京市江宁区高新园管委会，区委，人才科等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b/>
          <w:sz w:val="24"/>
          <w:szCs w:val="24"/>
        </w:rPr>
        <w:t xml:space="preserve"> 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4.</w:t>
      </w:r>
      <w:r w:rsidRPr="003B4045">
        <w:rPr>
          <w:rFonts w:hint="eastAsia"/>
          <w:b/>
          <w:sz w:val="24"/>
          <w:szCs w:val="24"/>
        </w:rPr>
        <w:t>拜访日期：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2013</w:t>
      </w:r>
      <w:r w:rsidRPr="003B4045">
        <w:rPr>
          <w:rFonts w:hint="eastAsia"/>
          <w:b/>
          <w:sz w:val="24"/>
          <w:szCs w:val="24"/>
        </w:rPr>
        <w:t>年</w:t>
      </w:r>
      <w:r w:rsidRPr="003B4045">
        <w:rPr>
          <w:rFonts w:hint="eastAsia"/>
          <w:b/>
          <w:sz w:val="24"/>
          <w:szCs w:val="24"/>
        </w:rPr>
        <w:t>8</w:t>
      </w:r>
      <w:r w:rsidRPr="003B4045">
        <w:rPr>
          <w:rFonts w:hint="eastAsia"/>
          <w:b/>
          <w:sz w:val="24"/>
          <w:szCs w:val="24"/>
        </w:rPr>
        <w:t>月份（见行程表</w:t>
      </w:r>
      <w:r w:rsidRPr="003B4045">
        <w:rPr>
          <w:rFonts w:hint="eastAsia"/>
          <w:b/>
          <w:sz w:val="24"/>
          <w:szCs w:val="24"/>
        </w:rPr>
        <w:t>)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b/>
          <w:sz w:val="24"/>
          <w:szCs w:val="24"/>
        </w:rPr>
        <w:t xml:space="preserve"> </w:t>
      </w:r>
    </w:p>
    <w:p w:rsidR="009E1AC7" w:rsidRPr="003B4045" w:rsidRDefault="009E1AC7" w:rsidP="009E1AC7">
      <w:pPr>
        <w:rPr>
          <w:b/>
          <w:sz w:val="24"/>
          <w:szCs w:val="24"/>
        </w:rPr>
      </w:pPr>
      <w:r w:rsidRPr="003B4045">
        <w:rPr>
          <w:rFonts w:hint="eastAsia"/>
          <w:b/>
          <w:sz w:val="24"/>
          <w:szCs w:val="24"/>
        </w:rPr>
        <w:t>6.</w:t>
      </w:r>
      <w:r w:rsidRPr="003B4045">
        <w:rPr>
          <w:rFonts w:hint="eastAsia"/>
          <w:b/>
          <w:sz w:val="24"/>
          <w:szCs w:val="24"/>
        </w:rPr>
        <w:t>交流形式</w:t>
      </w:r>
    </w:p>
    <w:p w:rsidR="00524757" w:rsidRPr="003B4045" w:rsidRDefault="003B4045" w:rsidP="009E1A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小型交流会</w:t>
      </w:r>
      <w:r w:rsidR="009E1AC7" w:rsidRPr="003B4045">
        <w:rPr>
          <w:rFonts w:hint="eastAsia"/>
          <w:b/>
          <w:sz w:val="24"/>
          <w:szCs w:val="24"/>
        </w:rPr>
        <w:t>，咖啡厅或小型会议室，座谈</w:t>
      </w:r>
      <w:r w:rsidR="00DB5B12" w:rsidRPr="003B4045">
        <w:rPr>
          <w:rFonts w:hint="eastAsia"/>
          <w:b/>
          <w:sz w:val="24"/>
          <w:szCs w:val="24"/>
        </w:rPr>
        <w:t>。</w:t>
      </w:r>
    </w:p>
    <w:sectPr w:rsidR="00524757" w:rsidRPr="003B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D5" w:rsidRDefault="00DF66D5" w:rsidP="00DB5B12">
      <w:pPr>
        <w:spacing w:after="0" w:line="240" w:lineRule="auto"/>
      </w:pPr>
      <w:r>
        <w:separator/>
      </w:r>
    </w:p>
  </w:endnote>
  <w:endnote w:type="continuationSeparator" w:id="0">
    <w:p w:rsidR="00DF66D5" w:rsidRDefault="00DF66D5" w:rsidP="00DB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D5" w:rsidRDefault="00DF66D5" w:rsidP="00DB5B12">
      <w:pPr>
        <w:spacing w:after="0" w:line="240" w:lineRule="auto"/>
      </w:pPr>
      <w:r>
        <w:separator/>
      </w:r>
    </w:p>
  </w:footnote>
  <w:footnote w:type="continuationSeparator" w:id="0">
    <w:p w:rsidR="00DF66D5" w:rsidRDefault="00DF66D5" w:rsidP="00DB5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CA"/>
    <w:rsid w:val="002E09C4"/>
    <w:rsid w:val="003B4045"/>
    <w:rsid w:val="00524757"/>
    <w:rsid w:val="00552B77"/>
    <w:rsid w:val="007F2BCA"/>
    <w:rsid w:val="009E1AC7"/>
    <w:rsid w:val="00AF2507"/>
    <w:rsid w:val="00C63235"/>
    <w:rsid w:val="00D64BEF"/>
    <w:rsid w:val="00DB5B12"/>
    <w:rsid w:val="00DF66D5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12"/>
  </w:style>
  <w:style w:type="paragraph" w:styleId="Footer">
    <w:name w:val="footer"/>
    <w:basedOn w:val="Normal"/>
    <w:link w:val="FooterChar"/>
    <w:uiPriority w:val="99"/>
    <w:unhideWhenUsed/>
    <w:rsid w:val="00DB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12"/>
  </w:style>
  <w:style w:type="paragraph" w:styleId="Footer">
    <w:name w:val="footer"/>
    <w:basedOn w:val="Normal"/>
    <w:link w:val="FooterChar"/>
    <w:uiPriority w:val="99"/>
    <w:unhideWhenUsed/>
    <w:rsid w:val="00DB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Harvey</dc:creator>
  <cp:lastModifiedBy>He, Harvey</cp:lastModifiedBy>
  <cp:revision>8</cp:revision>
  <dcterms:created xsi:type="dcterms:W3CDTF">2013-07-26T15:44:00Z</dcterms:created>
  <dcterms:modified xsi:type="dcterms:W3CDTF">2013-07-26T16:04:00Z</dcterms:modified>
</cp:coreProperties>
</file>